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7139" w14:textId="12DFA1E1" w:rsidR="00FB3352" w:rsidRDefault="00FB3352"/>
    <w:p w14:paraId="2851E61E" w14:textId="68F5DB45" w:rsidR="00FB3352" w:rsidRDefault="00FB3352"/>
    <w:p w14:paraId="3AE9E61F" w14:textId="3A2DF6FF" w:rsidR="00FB3352" w:rsidRDefault="00FB3352"/>
    <w:p w14:paraId="10697646" w14:textId="38EB028B" w:rsidR="00FB3352" w:rsidRDefault="00FB3352"/>
    <w:p w14:paraId="2ACD614B" w14:textId="77777777" w:rsidR="00FB3352" w:rsidRDefault="00FB3352"/>
    <w:tbl>
      <w:tblPr>
        <w:tblW w:w="0" w:type="auto"/>
        <w:tblInd w:w="37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842F86">
        <w:trPr>
          <w:cantSplit/>
        </w:trPr>
        <w:tc>
          <w:tcPr>
            <w:tcW w:w="3600" w:type="dxa"/>
          </w:tcPr>
          <w:p w14:paraId="546C9C15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</w:p>
          <w:p w14:paraId="65ACB68E" w14:textId="77777777" w:rsidR="008342A0" w:rsidRDefault="008342A0" w:rsidP="008342A0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 Disciplines Christians</w:t>
            </w:r>
          </w:p>
          <w:p w14:paraId="2DE45920" w14:textId="77777777" w:rsidR="008342A0" w:rsidRDefault="008342A0" w:rsidP="008342A0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(Perhaps Severely)</w:t>
            </w:r>
          </w:p>
          <w:p w14:paraId="2C3BFDEA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</w:p>
          <w:p w14:paraId="1488B2F5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When the New Testament tells </w:t>
            </w:r>
            <w:r>
              <w:rPr>
                <w:sz w:val="17"/>
                <w:szCs w:val="17"/>
              </w:rPr>
              <w:t xml:space="preserve">all </w:t>
            </w:r>
            <w:r w:rsidRPr="00AB6912">
              <w:rPr>
                <w:sz w:val="17"/>
                <w:szCs w:val="17"/>
              </w:rPr>
              <w:t xml:space="preserve">Christians to do something, that is </w:t>
            </w:r>
            <w:r w:rsidRPr="00AB6912">
              <w:rPr>
                <w:b/>
                <w:bCs/>
                <w:i/>
                <w:iCs/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telling us to do it. </w:t>
            </w:r>
            <w:r>
              <w:rPr>
                <w:sz w:val="17"/>
                <w:szCs w:val="17"/>
              </w:rPr>
              <w:t>Just as</w:t>
            </w:r>
            <w:r w:rsidRPr="00AB6912">
              <w:rPr>
                <w:sz w:val="17"/>
                <w:szCs w:val="17"/>
              </w:rPr>
              <w:t xml:space="preserve"> parents </w:t>
            </w:r>
            <w:r>
              <w:rPr>
                <w:sz w:val="17"/>
                <w:szCs w:val="17"/>
              </w:rPr>
              <w:t>punish</w:t>
            </w:r>
            <w:r w:rsidRPr="00AB6912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>ir</w:t>
            </w:r>
            <w:r w:rsidRPr="00AB6912">
              <w:rPr>
                <w:sz w:val="17"/>
                <w:szCs w:val="17"/>
              </w:rPr>
              <w:t xml:space="preserve"> rebellious children, </w:t>
            </w:r>
            <w:r>
              <w:rPr>
                <w:sz w:val="17"/>
                <w:szCs w:val="17"/>
              </w:rPr>
              <w:t>if</w:t>
            </w:r>
            <w:r w:rsidRPr="001449B6">
              <w:rPr>
                <w:sz w:val="17"/>
                <w:szCs w:val="17"/>
              </w:rPr>
              <w:t xml:space="preserve"> we don</w:t>
            </w:r>
            <w:r>
              <w:rPr>
                <w:sz w:val="17"/>
                <w:szCs w:val="17"/>
              </w:rPr>
              <w:t>'</w:t>
            </w:r>
            <w:r w:rsidRPr="001449B6">
              <w:rPr>
                <w:sz w:val="17"/>
                <w:szCs w:val="17"/>
              </w:rPr>
              <w:t>t obey God's instruction manual (the New Testament), we'</w:t>
            </w:r>
            <w:r>
              <w:rPr>
                <w:sz w:val="17"/>
                <w:szCs w:val="17"/>
              </w:rPr>
              <w:t xml:space="preserve">ll be </w:t>
            </w:r>
            <w:r w:rsidRPr="003D6F0D">
              <w:rPr>
                <w:sz w:val="17"/>
                <w:szCs w:val="17"/>
              </w:rPr>
              <w:t>disciplined (perhaps severely)</w:t>
            </w:r>
            <w:r>
              <w:rPr>
                <w:sz w:val="17"/>
                <w:szCs w:val="17"/>
              </w:rPr>
              <w:t xml:space="preserve"> by God both in this life </w:t>
            </w:r>
            <w:r w:rsidRPr="000B02D3">
              <w:rPr>
                <w:b/>
                <w:bCs/>
                <w:i/>
                <w:iCs/>
                <w:sz w:val="17"/>
                <w:szCs w:val="17"/>
              </w:rPr>
              <w:t>and in heaven</w:t>
            </w:r>
            <w:r>
              <w:rPr>
                <w:sz w:val="17"/>
                <w:szCs w:val="17"/>
              </w:rPr>
              <w:t xml:space="preserve"> (</w:t>
            </w:r>
            <w:r w:rsidRPr="00C710D6">
              <w:rPr>
                <w:sz w:val="17"/>
                <w:szCs w:val="17"/>
              </w:rPr>
              <w:t>Matt</w:t>
            </w:r>
            <w:r>
              <w:rPr>
                <w:sz w:val="17"/>
                <w:szCs w:val="17"/>
              </w:rPr>
              <w:t>hew</w:t>
            </w:r>
            <w:r w:rsidRPr="00C710D6">
              <w:rPr>
                <w:sz w:val="17"/>
                <w:szCs w:val="17"/>
              </w:rPr>
              <w:t xml:space="preserve"> 5:19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Rom</w:t>
            </w:r>
            <w:r>
              <w:rPr>
                <w:sz w:val="17"/>
                <w:szCs w:val="17"/>
              </w:rPr>
              <w:t>ans</w:t>
            </w:r>
            <w:r w:rsidRPr="00BC3AE5">
              <w:rPr>
                <w:sz w:val="17"/>
                <w:szCs w:val="17"/>
              </w:rPr>
              <w:t xml:space="preserve"> 14:10-12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3:11-15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2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5:10</w:t>
            </w:r>
            <w:r>
              <w:rPr>
                <w:sz w:val="17"/>
                <w:szCs w:val="17"/>
              </w:rPr>
              <w:t>).</w:t>
            </w:r>
          </w:p>
          <w:p w14:paraId="5B461647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</w:p>
          <w:p w14:paraId="68449D06" w14:textId="77777777" w:rsidR="00947F35" w:rsidRDefault="00947F35" w:rsidP="00947F35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following passages, notice</w:t>
            </w:r>
            <w:r w:rsidRPr="00AB6912">
              <w:rPr>
                <w:sz w:val="17"/>
                <w:szCs w:val="17"/>
              </w:rPr>
              <w:t xml:space="preserve"> that God disciplines His children </w:t>
            </w:r>
            <w:r>
              <w:rPr>
                <w:sz w:val="17"/>
                <w:szCs w:val="17"/>
              </w:rPr>
              <w:t>with</w:t>
            </w:r>
            <w:r w:rsidRPr="00AB6912">
              <w:rPr>
                <w:sz w:val="17"/>
                <w:szCs w:val="17"/>
              </w:rPr>
              <w:t xml:space="preserve"> painful </w:t>
            </w:r>
            <w:r>
              <w:rPr>
                <w:sz w:val="17"/>
                <w:szCs w:val="17"/>
              </w:rPr>
              <w:t xml:space="preserve">events in their lives </w:t>
            </w:r>
            <w:r w:rsidRPr="00AB6912">
              <w:rPr>
                <w:sz w:val="17"/>
                <w:szCs w:val="17"/>
              </w:rPr>
              <w:t>for not obeying Him</w:t>
            </w:r>
            <w:r>
              <w:rPr>
                <w:sz w:val="17"/>
                <w:szCs w:val="17"/>
              </w:rPr>
              <w:t>, and that</w:t>
            </w:r>
            <w:r w:rsidRPr="00AB6912">
              <w:rPr>
                <w:sz w:val="17"/>
                <w:szCs w:val="17"/>
              </w:rPr>
              <w:t xml:space="preserve"> Christians </w:t>
            </w:r>
            <w:r>
              <w:rPr>
                <w:sz w:val="17"/>
                <w:szCs w:val="17"/>
              </w:rPr>
              <w:t>became</w:t>
            </w:r>
            <w:r w:rsidRPr="00AB6912">
              <w:rPr>
                <w:sz w:val="17"/>
                <w:szCs w:val="17"/>
              </w:rPr>
              <w:t xml:space="preserve"> sick or died for not being properly obedient. </w:t>
            </w:r>
            <w:r>
              <w:rPr>
                <w:sz w:val="17"/>
                <w:szCs w:val="17"/>
              </w:rPr>
              <w:t>W</w:t>
            </w:r>
            <w:r w:rsidRPr="00AB6912">
              <w:rPr>
                <w:sz w:val="17"/>
                <w:szCs w:val="17"/>
              </w:rPr>
              <w:t xml:space="preserve">e need to take </w:t>
            </w:r>
            <w:r>
              <w:rPr>
                <w:sz w:val="17"/>
                <w:szCs w:val="17"/>
              </w:rPr>
              <w:t>the New Testament</w:t>
            </w:r>
            <w:r w:rsidRPr="00AB6912">
              <w:rPr>
                <w:sz w:val="17"/>
                <w:szCs w:val="17"/>
              </w:rPr>
              <w:t xml:space="preserve"> seriously and learn what </w:t>
            </w:r>
            <w:r>
              <w:rPr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wants us to believe and do</w:t>
            </w:r>
            <w:r w:rsidRPr="00AB6912">
              <w:rPr>
                <w:sz w:val="17"/>
                <w:szCs w:val="17"/>
              </w:rPr>
              <w:t xml:space="preserve">, and </w:t>
            </w:r>
            <w:r>
              <w:rPr>
                <w:sz w:val="17"/>
                <w:szCs w:val="17"/>
              </w:rPr>
              <w:t xml:space="preserve">then </w:t>
            </w:r>
            <w:r w:rsidRPr="00AB6912">
              <w:rPr>
                <w:sz w:val="17"/>
                <w:szCs w:val="17"/>
              </w:rPr>
              <w:t xml:space="preserve">obey Him in </w:t>
            </w:r>
            <w:r w:rsidRPr="005E03BD">
              <w:rPr>
                <w:b/>
                <w:bCs/>
                <w:i/>
                <w:iCs/>
                <w:sz w:val="17"/>
                <w:szCs w:val="17"/>
              </w:rPr>
              <w:t>all</w:t>
            </w:r>
            <w:r w:rsidRPr="00AB6912">
              <w:rPr>
                <w:sz w:val="17"/>
                <w:szCs w:val="17"/>
              </w:rPr>
              <w:t xml:space="preserve"> things </w:t>
            </w:r>
            <w:r>
              <w:rPr>
                <w:sz w:val="17"/>
                <w:szCs w:val="17"/>
              </w:rPr>
              <w:t>(whether</w:t>
            </w:r>
            <w:r w:rsidRPr="00AB6912">
              <w:rPr>
                <w:sz w:val="17"/>
                <w:szCs w:val="17"/>
              </w:rPr>
              <w:t xml:space="preserve"> we </w:t>
            </w:r>
            <w:r w:rsidRPr="009229DD">
              <w:rPr>
                <w:b/>
                <w:bCs/>
                <w:i/>
                <w:iCs/>
                <w:sz w:val="17"/>
                <w:szCs w:val="17"/>
              </w:rPr>
              <w:t>want</w:t>
            </w:r>
            <w:r w:rsidRPr="00AB6912">
              <w:rPr>
                <w:sz w:val="17"/>
                <w:szCs w:val="17"/>
              </w:rPr>
              <w:t xml:space="preserve"> to</w:t>
            </w:r>
            <w:r>
              <w:rPr>
                <w:sz w:val="17"/>
                <w:szCs w:val="17"/>
              </w:rPr>
              <w:t xml:space="preserve"> or not):</w:t>
            </w:r>
          </w:p>
          <w:p w14:paraId="07E4D8B8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</w:p>
          <w:p w14:paraId="715AC5BC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[Jesus is speaking] </w:t>
            </w:r>
            <w:r w:rsidRPr="005E0FBB">
              <w:rPr>
                <w:b/>
                <w:bCs/>
                <w:i/>
                <w:iCs/>
                <w:sz w:val="17"/>
                <w:szCs w:val="17"/>
              </w:rPr>
              <w:t>Those whom I love I rebuke and disciplin</w:t>
            </w:r>
            <w:r w:rsidRPr="00AC496E">
              <w:rPr>
                <w:b/>
                <w:bCs/>
                <w:i/>
                <w:iCs/>
                <w:sz w:val="17"/>
                <w:szCs w:val="17"/>
              </w:rPr>
              <w:t>e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(Revelation 3:19)</w:t>
            </w:r>
          </w:p>
          <w:p w14:paraId="4260B4A8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</w:p>
          <w:p w14:paraId="12FF7883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...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do not lose heart when he rebukes you, because the Lord disciplines the one he loves</w:t>
            </w:r>
            <w:r w:rsidRPr="00AB6912">
              <w:rPr>
                <w:sz w:val="17"/>
                <w:szCs w:val="17"/>
              </w:rPr>
              <w:t>, and he chastens</w:t>
            </w:r>
            <w:r>
              <w:rPr>
                <w:sz w:val="17"/>
                <w:szCs w:val="17"/>
              </w:rPr>
              <w:t xml:space="preserve"> [literally 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whips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]</w:t>
            </w:r>
            <w:r w:rsidRPr="00AB6912">
              <w:rPr>
                <w:sz w:val="17"/>
                <w:szCs w:val="17"/>
              </w:rPr>
              <w:t xml:space="preserve"> everyone he accepts as his son.</w:t>
            </w:r>
            <w:r w:rsidRPr="00040BE0">
              <w:rPr>
                <w:sz w:val="17"/>
                <w:szCs w:val="17"/>
              </w:rPr>
              <w:t>"</w:t>
            </w:r>
            <w:r w:rsidRPr="00AB6912">
              <w:rPr>
                <w:sz w:val="17"/>
                <w:szCs w:val="17"/>
              </w:rPr>
              <w:t xml:space="preserve">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 xml:space="preserve">Endure hardship as </w:t>
            </w:r>
            <w:r w:rsidRPr="00FD015B">
              <w:rPr>
                <w:b/>
                <w:bCs/>
                <w:i/>
                <w:iCs/>
                <w:sz w:val="17"/>
                <w:szCs w:val="17"/>
              </w:rPr>
              <w:t>discipline; God is treating you as his children</w:t>
            </w:r>
            <w:r w:rsidRPr="00AB6912">
              <w:rPr>
                <w:sz w:val="17"/>
                <w:szCs w:val="17"/>
              </w:rPr>
              <w:t>. For what children are not disciplined by their father?</w:t>
            </w:r>
            <w:r>
              <w:rPr>
                <w:sz w:val="17"/>
                <w:szCs w:val="17"/>
              </w:rPr>
              <w:t>...</w:t>
            </w:r>
            <w:r w:rsidRPr="00421770">
              <w:rPr>
                <w:b/>
                <w:bCs/>
                <w:i/>
                <w:iCs/>
                <w:sz w:val="17"/>
                <w:szCs w:val="17"/>
              </w:rPr>
              <w:t>God disciplines us for our good</w:t>
            </w:r>
            <w:r w:rsidRPr="00AB6912">
              <w:rPr>
                <w:sz w:val="17"/>
                <w:szCs w:val="17"/>
              </w:rPr>
              <w:t xml:space="preserve">, in order that we may share in his holiness.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No discipline seems pleasant at the time, but painful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(Hebrews 12:5-11)</w:t>
            </w:r>
          </w:p>
          <w:p w14:paraId="6DBEE725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</w:p>
          <w:p w14:paraId="4FB66110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910264">
              <w:rPr>
                <w:sz w:val="17"/>
                <w:szCs w:val="17"/>
              </w:rPr>
              <w:t>those who eat and drink</w:t>
            </w:r>
            <w:r>
              <w:rPr>
                <w:sz w:val="17"/>
                <w:szCs w:val="17"/>
              </w:rPr>
              <w:t xml:space="preserve"> [the Lord's Supper]</w:t>
            </w:r>
            <w:r w:rsidRPr="00910264">
              <w:rPr>
                <w:sz w:val="17"/>
                <w:szCs w:val="17"/>
              </w:rPr>
              <w:t xml:space="preserve"> without discerning the body of Christ eat and drink 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>judgment on themselves. That is why many among you are weak and sick, and a number of you have [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died]...when we are judged in this way by the Lord, we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 xml:space="preserve"> are being disciplined</w:t>
            </w:r>
            <w:r>
              <w:rPr>
                <w:sz w:val="17"/>
                <w:szCs w:val="17"/>
              </w:rPr>
              <w:t xml:space="preserve">... </w:t>
            </w:r>
            <w:r w:rsidRPr="00910264">
              <w:rPr>
                <w:sz w:val="17"/>
                <w:szCs w:val="17"/>
              </w:rPr>
              <w:t>(1 Corinthians 11:2</w:t>
            </w:r>
            <w:r>
              <w:rPr>
                <w:sz w:val="17"/>
                <w:szCs w:val="17"/>
              </w:rPr>
              <w:t>9</w:t>
            </w:r>
            <w:r w:rsidRPr="00910264">
              <w:rPr>
                <w:sz w:val="17"/>
                <w:szCs w:val="17"/>
              </w:rPr>
              <w:t>-32)</w:t>
            </w:r>
          </w:p>
          <w:p w14:paraId="22B68EF0" w14:textId="77777777" w:rsidR="009838C1" w:rsidRPr="006657F9" w:rsidRDefault="009838C1" w:rsidP="009838C1">
            <w:pPr>
              <w:ind w:right="-108"/>
              <w:rPr>
                <w:sz w:val="19"/>
                <w:szCs w:val="19"/>
              </w:rPr>
            </w:pPr>
          </w:p>
          <w:p w14:paraId="509644C9" w14:textId="77777777" w:rsidR="009838C1" w:rsidRPr="006B41CD" w:rsidRDefault="009838C1" w:rsidP="009838C1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CBE3F53" w14:textId="1384CA8E" w:rsidR="0067348C" w:rsidRPr="00E47192" w:rsidRDefault="0067348C" w:rsidP="006212B7">
            <w:pPr>
              <w:ind w:right="-108"/>
            </w:pPr>
          </w:p>
        </w:tc>
        <w:tc>
          <w:tcPr>
            <w:tcW w:w="3600" w:type="dxa"/>
          </w:tcPr>
          <w:p w14:paraId="1B3C904B" w14:textId="13AF5843" w:rsidR="006B41CD" w:rsidRPr="00E47192" w:rsidRDefault="006B41CD" w:rsidP="0067348C">
            <w:pPr>
              <w:ind w:right="-108"/>
            </w:pPr>
          </w:p>
        </w:tc>
        <w:tc>
          <w:tcPr>
            <w:tcW w:w="3600" w:type="dxa"/>
          </w:tcPr>
          <w:p w14:paraId="4B00681B" w14:textId="64E9F008" w:rsidR="006B41CD" w:rsidRPr="00501421" w:rsidRDefault="006B41CD" w:rsidP="0067348C">
            <w:pPr>
              <w:ind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42585DD3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</w:p>
          <w:p w14:paraId="53143EDE" w14:textId="77777777" w:rsidR="008342A0" w:rsidRDefault="008342A0" w:rsidP="008342A0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 Disciplines Christians</w:t>
            </w:r>
          </w:p>
          <w:p w14:paraId="4ABCB4F9" w14:textId="77777777" w:rsidR="008342A0" w:rsidRDefault="008342A0" w:rsidP="008342A0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(Perhaps Severely)</w:t>
            </w:r>
          </w:p>
          <w:p w14:paraId="447784A1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</w:p>
          <w:p w14:paraId="3827FBF7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When the New Testament tells </w:t>
            </w:r>
            <w:r>
              <w:rPr>
                <w:sz w:val="17"/>
                <w:szCs w:val="17"/>
              </w:rPr>
              <w:t xml:space="preserve">all </w:t>
            </w:r>
            <w:r w:rsidRPr="00AB6912">
              <w:rPr>
                <w:sz w:val="17"/>
                <w:szCs w:val="17"/>
              </w:rPr>
              <w:t xml:space="preserve">Christians to do something, that is </w:t>
            </w:r>
            <w:r w:rsidRPr="00AB6912">
              <w:rPr>
                <w:b/>
                <w:bCs/>
                <w:i/>
                <w:iCs/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telling us to do it. </w:t>
            </w:r>
            <w:r>
              <w:rPr>
                <w:sz w:val="17"/>
                <w:szCs w:val="17"/>
              </w:rPr>
              <w:t>Just as</w:t>
            </w:r>
            <w:r w:rsidRPr="00AB6912">
              <w:rPr>
                <w:sz w:val="17"/>
                <w:szCs w:val="17"/>
              </w:rPr>
              <w:t xml:space="preserve"> parents </w:t>
            </w:r>
            <w:r>
              <w:rPr>
                <w:sz w:val="17"/>
                <w:szCs w:val="17"/>
              </w:rPr>
              <w:t>punish</w:t>
            </w:r>
            <w:r w:rsidRPr="00AB6912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>ir</w:t>
            </w:r>
            <w:r w:rsidRPr="00AB6912">
              <w:rPr>
                <w:sz w:val="17"/>
                <w:szCs w:val="17"/>
              </w:rPr>
              <w:t xml:space="preserve"> rebellious children, </w:t>
            </w:r>
            <w:r>
              <w:rPr>
                <w:sz w:val="17"/>
                <w:szCs w:val="17"/>
              </w:rPr>
              <w:t>if</w:t>
            </w:r>
            <w:r w:rsidRPr="001449B6">
              <w:rPr>
                <w:sz w:val="17"/>
                <w:szCs w:val="17"/>
              </w:rPr>
              <w:t xml:space="preserve"> we don</w:t>
            </w:r>
            <w:r>
              <w:rPr>
                <w:sz w:val="17"/>
                <w:szCs w:val="17"/>
              </w:rPr>
              <w:t>'</w:t>
            </w:r>
            <w:r w:rsidRPr="001449B6">
              <w:rPr>
                <w:sz w:val="17"/>
                <w:szCs w:val="17"/>
              </w:rPr>
              <w:t>t obey God's instruction manual (the New Testament), we'</w:t>
            </w:r>
            <w:r>
              <w:rPr>
                <w:sz w:val="17"/>
                <w:szCs w:val="17"/>
              </w:rPr>
              <w:t xml:space="preserve">ll be </w:t>
            </w:r>
            <w:r w:rsidRPr="003D6F0D">
              <w:rPr>
                <w:sz w:val="17"/>
                <w:szCs w:val="17"/>
              </w:rPr>
              <w:t>disciplined (perhaps severely)</w:t>
            </w:r>
            <w:r>
              <w:rPr>
                <w:sz w:val="17"/>
                <w:szCs w:val="17"/>
              </w:rPr>
              <w:t xml:space="preserve"> by God both in this life </w:t>
            </w:r>
            <w:r w:rsidRPr="000B02D3">
              <w:rPr>
                <w:b/>
                <w:bCs/>
                <w:i/>
                <w:iCs/>
                <w:sz w:val="17"/>
                <w:szCs w:val="17"/>
              </w:rPr>
              <w:t>and in heaven</w:t>
            </w:r>
            <w:r>
              <w:rPr>
                <w:sz w:val="17"/>
                <w:szCs w:val="17"/>
              </w:rPr>
              <w:t xml:space="preserve"> (</w:t>
            </w:r>
            <w:r w:rsidRPr="00C710D6">
              <w:rPr>
                <w:sz w:val="17"/>
                <w:szCs w:val="17"/>
              </w:rPr>
              <w:t>Matt</w:t>
            </w:r>
            <w:r>
              <w:rPr>
                <w:sz w:val="17"/>
                <w:szCs w:val="17"/>
              </w:rPr>
              <w:t>hew</w:t>
            </w:r>
            <w:r w:rsidRPr="00C710D6">
              <w:rPr>
                <w:sz w:val="17"/>
                <w:szCs w:val="17"/>
              </w:rPr>
              <w:t xml:space="preserve"> 5:19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Rom</w:t>
            </w:r>
            <w:r>
              <w:rPr>
                <w:sz w:val="17"/>
                <w:szCs w:val="17"/>
              </w:rPr>
              <w:t>ans</w:t>
            </w:r>
            <w:r w:rsidRPr="00BC3AE5">
              <w:rPr>
                <w:sz w:val="17"/>
                <w:szCs w:val="17"/>
              </w:rPr>
              <w:t xml:space="preserve"> 14:10-12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3:11-15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2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5:10</w:t>
            </w:r>
            <w:r>
              <w:rPr>
                <w:sz w:val="17"/>
                <w:szCs w:val="17"/>
              </w:rPr>
              <w:t>).</w:t>
            </w:r>
          </w:p>
          <w:p w14:paraId="70FA06A6" w14:textId="77777777" w:rsidR="008342A0" w:rsidRDefault="008342A0" w:rsidP="008342A0">
            <w:pPr>
              <w:ind w:right="-108"/>
              <w:rPr>
                <w:sz w:val="17"/>
                <w:szCs w:val="17"/>
              </w:rPr>
            </w:pPr>
          </w:p>
          <w:p w14:paraId="2B48E4BE" w14:textId="77777777" w:rsidR="00947F35" w:rsidRDefault="00947F35" w:rsidP="00947F35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following passages, notice</w:t>
            </w:r>
            <w:r w:rsidRPr="00AB6912">
              <w:rPr>
                <w:sz w:val="17"/>
                <w:szCs w:val="17"/>
              </w:rPr>
              <w:t xml:space="preserve"> that God disciplines His children </w:t>
            </w:r>
            <w:r>
              <w:rPr>
                <w:sz w:val="17"/>
                <w:szCs w:val="17"/>
              </w:rPr>
              <w:t>with</w:t>
            </w:r>
            <w:r w:rsidRPr="00AB6912">
              <w:rPr>
                <w:sz w:val="17"/>
                <w:szCs w:val="17"/>
              </w:rPr>
              <w:t xml:space="preserve"> painful </w:t>
            </w:r>
            <w:r>
              <w:rPr>
                <w:sz w:val="17"/>
                <w:szCs w:val="17"/>
              </w:rPr>
              <w:t xml:space="preserve">events in their lives </w:t>
            </w:r>
            <w:r w:rsidRPr="00AB6912">
              <w:rPr>
                <w:sz w:val="17"/>
                <w:szCs w:val="17"/>
              </w:rPr>
              <w:t>for not obeying Him</w:t>
            </w:r>
            <w:r>
              <w:rPr>
                <w:sz w:val="17"/>
                <w:szCs w:val="17"/>
              </w:rPr>
              <w:t>, and that</w:t>
            </w:r>
            <w:r w:rsidRPr="00AB6912">
              <w:rPr>
                <w:sz w:val="17"/>
                <w:szCs w:val="17"/>
              </w:rPr>
              <w:t xml:space="preserve"> Christians </w:t>
            </w:r>
            <w:r>
              <w:rPr>
                <w:sz w:val="17"/>
                <w:szCs w:val="17"/>
              </w:rPr>
              <w:t>became</w:t>
            </w:r>
            <w:r w:rsidRPr="00AB6912">
              <w:rPr>
                <w:sz w:val="17"/>
                <w:szCs w:val="17"/>
              </w:rPr>
              <w:t xml:space="preserve"> sick or died for not being properly obedient. </w:t>
            </w:r>
            <w:r>
              <w:rPr>
                <w:sz w:val="17"/>
                <w:szCs w:val="17"/>
              </w:rPr>
              <w:t>W</w:t>
            </w:r>
            <w:r w:rsidRPr="00AB6912">
              <w:rPr>
                <w:sz w:val="17"/>
                <w:szCs w:val="17"/>
              </w:rPr>
              <w:t xml:space="preserve">e need to take </w:t>
            </w:r>
            <w:r>
              <w:rPr>
                <w:sz w:val="17"/>
                <w:szCs w:val="17"/>
              </w:rPr>
              <w:t>the New Testament</w:t>
            </w:r>
            <w:r w:rsidRPr="00AB6912">
              <w:rPr>
                <w:sz w:val="17"/>
                <w:szCs w:val="17"/>
              </w:rPr>
              <w:t xml:space="preserve"> seriously and learn what </w:t>
            </w:r>
            <w:r>
              <w:rPr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wants us to believe and do</w:t>
            </w:r>
            <w:r w:rsidRPr="00AB6912">
              <w:rPr>
                <w:sz w:val="17"/>
                <w:szCs w:val="17"/>
              </w:rPr>
              <w:t xml:space="preserve">, and </w:t>
            </w:r>
            <w:r>
              <w:rPr>
                <w:sz w:val="17"/>
                <w:szCs w:val="17"/>
              </w:rPr>
              <w:t xml:space="preserve">then </w:t>
            </w:r>
            <w:r w:rsidRPr="00AB6912">
              <w:rPr>
                <w:sz w:val="17"/>
                <w:szCs w:val="17"/>
              </w:rPr>
              <w:t xml:space="preserve">obey Him in </w:t>
            </w:r>
            <w:r w:rsidRPr="005E03BD">
              <w:rPr>
                <w:b/>
                <w:bCs/>
                <w:i/>
                <w:iCs/>
                <w:sz w:val="17"/>
                <w:szCs w:val="17"/>
              </w:rPr>
              <w:t>all</w:t>
            </w:r>
            <w:r w:rsidRPr="00AB6912">
              <w:rPr>
                <w:sz w:val="17"/>
                <w:szCs w:val="17"/>
              </w:rPr>
              <w:t xml:space="preserve"> things </w:t>
            </w:r>
            <w:r>
              <w:rPr>
                <w:sz w:val="17"/>
                <w:szCs w:val="17"/>
              </w:rPr>
              <w:t>(whether</w:t>
            </w:r>
            <w:r w:rsidRPr="00AB6912">
              <w:rPr>
                <w:sz w:val="17"/>
                <w:szCs w:val="17"/>
              </w:rPr>
              <w:t xml:space="preserve"> we </w:t>
            </w:r>
            <w:r w:rsidRPr="009229DD">
              <w:rPr>
                <w:b/>
                <w:bCs/>
                <w:i/>
                <w:iCs/>
                <w:sz w:val="17"/>
                <w:szCs w:val="17"/>
              </w:rPr>
              <w:t>want</w:t>
            </w:r>
            <w:r w:rsidRPr="00AB6912">
              <w:rPr>
                <w:sz w:val="17"/>
                <w:szCs w:val="17"/>
              </w:rPr>
              <w:t xml:space="preserve"> to</w:t>
            </w:r>
            <w:r>
              <w:rPr>
                <w:sz w:val="17"/>
                <w:szCs w:val="17"/>
              </w:rPr>
              <w:t xml:space="preserve"> or not):</w:t>
            </w:r>
          </w:p>
          <w:p w14:paraId="30283E38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</w:p>
          <w:p w14:paraId="12E7C5D6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[Jesus is speaking] </w:t>
            </w:r>
            <w:r w:rsidRPr="005E0FBB">
              <w:rPr>
                <w:b/>
                <w:bCs/>
                <w:i/>
                <w:iCs/>
                <w:sz w:val="17"/>
                <w:szCs w:val="17"/>
              </w:rPr>
              <w:t>Those whom I love I rebuke and disciplin</w:t>
            </w:r>
            <w:r w:rsidRPr="00AC496E">
              <w:rPr>
                <w:b/>
                <w:bCs/>
                <w:i/>
                <w:iCs/>
                <w:sz w:val="17"/>
                <w:szCs w:val="17"/>
              </w:rPr>
              <w:t>e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(Revelation 3:19)</w:t>
            </w:r>
          </w:p>
          <w:p w14:paraId="609D4DE6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</w:p>
          <w:p w14:paraId="0DC26260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...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do not lose heart when he rebukes you, because the Lord disciplines the one he loves</w:t>
            </w:r>
            <w:r w:rsidRPr="00AB6912">
              <w:rPr>
                <w:sz w:val="17"/>
                <w:szCs w:val="17"/>
              </w:rPr>
              <w:t>, and he chastens</w:t>
            </w:r>
            <w:r>
              <w:rPr>
                <w:sz w:val="17"/>
                <w:szCs w:val="17"/>
              </w:rPr>
              <w:t xml:space="preserve"> [literally 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whips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]</w:t>
            </w:r>
            <w:r w:rsidRPr="00AB6912">
              <w:rPr>
                <w:sz w:val="17"/>
                <w:szCs w:val="17"/>
              </w:rPr>
              <w:t xml:space="preserve"> everyone he accepts as his son.</w:t>
            </w:r>
            <w:r w:rsidRPr="00040BE0">
              <w:rPr>
                <w:sz w:val="17"/>
                <w:szCs w:val="17"/>
              </w:rPr>
              <w:t>"</w:t>
            </w:r>
            <w:r w:rsidRPr="00AB6912">
              <w:rPr>
                <w:sz w:val="17"/>
                <w:szCs w:val="17"/>
              </w:rPr>
              <w:t xml:space="preserve">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 xml:space="preserve">Endure hardship as </w:t>
            </w:r>
            <w:r w:rsidRPr="00FD015B">
              <w:rPr>
                <w:b/>
                <w:bCs/>
                <w:i/>
                <w:iCs/>
                <w:sz w:val="17"/>
                <w:szCs w:val="17"/>
              </w:rPr>
              <w:t>discipline; God is treating you as his children</w:t>
            </w:r>
            <w:r w:rsidRPr="00AB6912">
              <w:rPr>
                <w:sz w:val="17"/>
                <w:szCs w:val="17"/>
              </w:rPr>
              <w:t>. For what children are not disciplined by their father?</w:t>
            </w:r>
            <w:r>
              <w:rPr>
                <w:sz w:val="17"/>
                <w:szCs w:val="17"/>
              </w:rPr>
              <w:t>...</w:t>
            </w:r>
            <w:r w:rsidRPr="00421770">
              <w:rPr>
                <w:b/>
                <w:bCs/>
                <w:i/>
                <w:iCs/>
                <w:sz w:val="17"/>
                <w:szCs w:val="17"/>
              </w:rPr>
              <w:t>God disciplines us for our good</w:t>
            </w:r>
            <w:r w:rsidRPr="00AB6912">
              <w:rPr>
                <w:sz w:val="17"/>
                <w:szCs w:val="17"/>
              </w:rPr>
              <w:t xml:space="preserve">, in order that we may share in his holiness.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No discipline seems pleasant at the time, but painful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(Hebrews 12:5-11)</w:t>
            </w:r>
          </w:p>
          <w:p w14:paraId="7544ACFA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</w:p>
          <w:p w14:paraId="66ACE42F" w14:textId="77777777" w:rsidR="009838C1" w:rsidRDefault="009838C1" w:rsidP="009838C1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910264">
              <w:rPr>
                <w:sz w:val="17"/>
                <w:szCs w:val="17"/>
              </w:rPr>
              <w:t>those who eat and drink</w:t>
            </w:r>
            <w:r>
              <w:rPr>
                <w:sz w:val="17"/>
                <w:szCs w:val="17"/>
              </w:rPr>
              <w:t xml:space="preserve"> [the Lord's Supper]</w:t>
            </w:r>
            <w:r w:rsidRPr="00910264">
              <w:rPr>
                <w:sz w:val="17"/>
                <w:szCs w:val="17"/>
              </w:rPr>
              <w:t xml:space="preserve"> without discerning the body of Christ eat and drink 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>judgment on themselves. That is why many among you are weak and sick, and a number of you have [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died]...when we are judged in this way by the Lord, we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 xml:space="preserve"> are being disciplined</w:t>
            </w:r>
            <w:r>
              <w:rPr>
                <w:sz w:val="17"/>
                <w:szCs w:val="17"/>
              </w:rPr>
              <w:t xml:space="preserve">... </w:t>
            </w:r>
            <w:r w:rsidRPr="00910264">
              <w:rPr>
                <w:sz w:val="17"/>
                <w:szCs w:val="17"/>
              </w:rPr>
              <w:t>(1 Corinthians 11:2</w:t>
            </w:r>
            <w:r>
              <w:rPr>
                <w:sz w:val="17"/>
                <w:szCs w:val="17"/>
              </w:rPr>
              <w:t>9</w:t>
            </w:r>
            <w:r w:rsidRPr="00910264">
              <w:rPr>
                <w:sz w:val="17"/>
                <w:szCs w:val="17"/>
              </w:rPr>
              <w:t>-32)</w:t>
            </w:r>
          </w:p>
          <w:p w14:paraId="11BAD889" w14:textId="77777777" w:rsidR="009838C1" w:rsidRPr="006657F9" w:rsidRDefault="009838C1" w:rsidP="009838C1">
            <w:pPr>
              <w:ind w:right="-108"/>
              <w:rPr>
                <w:sz w:val="19"/>
                <w:szCs w:val="19"/>
              </w:rPr>
            </w:pPr>
          </w:p>
          <w:p w14:paraId="4811C41B" w14:textId="77777777" w:rsidR="009838C1" w:rsidRPr="006B41CD" w:rsidRDefault="009838C1" w:rsidP="009838C1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15E1E0C" w14:textId="2FF7FC58" w:rsidR="006B41CD" w:rsidRPr="00E84162" w:rsidRDefault="006B41CD" w:rsidP="00AD118E">
            <w:pPr>
              <w:ind w:right="-108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14:paraId="38A4056A" w14:textId="77777777" w:rsidR="005E7A21" w:rsidRDefault="005E7A21" w:rsidP="00B95350">
      <w:pPr>
        <w:ind w:right="-108"/>
      </w:pPr>
    </w:p>
    <w:sectPr w:rsidR="005E7A21" w:rsidSect="004F6F84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37FA2"/>
    <w:rsid w:val="000B02D3"/>
    <w:rsid w:val="000D4987"/>
    <w:rsid w:val="000E2A22"/>
    <w:rsid w:val="001257C7"/>
    <w:rsid w:val="00162A32"/>
    <w:rsid w:val="00194A16"/>
    <w:rsid w:val="00194DEA"/>
    <w:rsid w:val="001D50B1"/>
    <w:rsid w:val="0023152A"/>
    <w:rsid w:val="002A6877"/>
    <w:rsid w:val="002B1B39"/>
    <w:rsid w:val="002C2D20"/>
    <w:rsid w:val="003117C8"/>
    <w:rsid w:val="00336A95"/>
    <w:rsid w:val="00337799"/>
    <w:rsid w:val="00405823"/>
    <w:rsid w:val="00422555"/>
    <w:rsid w:val="00427FEE"/>
    <w:rsid w:val="004B3F01"/>
    <w:rsid w:val="004D34AF"/>
    <w:rsid w:val="004F6F84"/>
    <w:rsid w:val="00501421"/>
    <w:rsid w:val="005215B6"/>
    <w:rsid w:val="00526FD5"/>
    <w:rsid w:val="00531848"/>
    <w:rsid w:val="00541C89"/>
    <w:rsid w:val="005469CF"/>
    <w:rsid w:val="005743ED"/>
    <w:rsid w:val="005E7A21"/>
    <w:rsid w:val="00605D3F"/>
    <w:rsid w:val="006212B7"/>
    <w:rsid w:val="00637BB7"/>
    <w:rsid w:val="0067348C"/>
    <w:rsid w:val="006B41CD"/>
    <w:rsid w:val="007071A8"/>
    <w:rsid w:val="00721876"/>
    <w:rsid w:val="00787A62"/>
    <w:rsid w:val="007F7CB7"/>
    <w:rsid w:val="00800C9E"/>
    <w:rsid w:val="00815DD7"/>
    <w:rsid w:val="00822E22"/>
    <w:rsid w:val="008342A0"/>
    <w:rsid w:val="00837B11"/>
    <w:rsid w:val="00842F86"/>
    <w:rsid w:val="00846529"/>
    <w:rsid w:val="00862670"/>
    <w:rsid w:val="008658B6"/>
    <w:rsid w:val="008C45A0"/>
    <w:rsid w:val="008C477B"/>
    <w:rsid w:val="00947F35"/>
    <w:rsid w:val="00954768"/>
    <w:rsid w:val="009676E1"/>
    <w:rsid w:val="009838C1"/>
    <w:rsid w:val="009A1095"/>
    <w:rsid w:val="009C52D9"/>
    <w:rsid w:val="00A907A3"/>
    <w:rsid w:val="00AD118E"/>
    <w:rsid w:val="00AD160B"/>
    <w:rsid w:val="00B243B1"/>
    <w:rsid w:val="00B44C2B"/>
    <w:rsid w:val="00B95350"/>
    <w:rsid w:val="00C14741"/>
    <w:rsid w:val="00C63978"/>
    <w:rsid w:val="00C8025A"/>
    <w:rsid w:val="00CE62F5"/>
    <w:rsid w:val="00D862FD"/>
    <w:rsid w:val="00E13D95"/>
    <w:rsid w:val="00E47192"/>
    <w:rsid w:val="00E84162"/>
    <w:rsid w:val="00E84A67"/>
    <w:rsid w:val="00EC3589"/>
    <w:rsid w:val="00EC7811"/>
    <w:rsid w:val="00F02592"/>
    <w:rsid w:val="00F06AF8"/>
    <w:rsid w:val="00F16195"/>
    <w:rsid w:val="00F32669"/>
    <w:rsid w:val="00FB3352"/>
    <w:rsid w:val="00FD7209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  <w:style w:type="character" w:styleId="UnresolvedMention">
    <w:name w:val="Unresolved Mention"/>
    <w:uiPriority w:val="99"/>
    <w:semiHidden/>
    <w:unhideWhenUsed/>
    <w:rsid w:val="006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Disciplines and Punishes Christians</vt:lpstr>
    </vt:vector>
  </TitlesOfParts>
  <Company> 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Disciplines Christians (Perhaps Severely)</dc:title>
  <dc:subject/>
  <dc:creator>Dave Root</dc:creator>
  <cp:keywords/>
  <dc:description>dave@vividchristianity.com_x000d_
https://www.vividchristianity.com/</dc:description>
  <cp:lastModifiedBy>Dave Root</cp:lastModifiedBy>
  <cp:revision>35</cp:revision>
  <cp:lastPrinted>2008-04-18T02:39:00Z</cp:lastPrinted>
  <dcterms:created xsi:type="dcterms:W3CDTF">2019-02-11T17:07:00Z</dcterms:created>
  <dcterms:modified xsi:type="dcterms:W3CDTF">2025-02-12T15:33:00Z</dcterms:modified>
</cp:coreProperties>
</file>